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Cs w:val="24"/>
        </w:rPr>
      </w:pPr>
      <w:r>
        <w:rPr>
          <w:rFonts w:hint="eastAsia" w:ascii="楷体_GB2312" w:hAnsi="Times New Roman" w:eastAsia="楷体_GB2312" w:cs="Times New Roman"/>
          <w:b/>
          <w:sz w:val="32"/>
          <w:szCs w:val="24"/>
        </w:rPr>
        <w:t>福州大学本科生</w:t>
      </w:r>
      <w:r>
        <w:rPr>
          <w:rFonts w:ascii="楷体_GB2312" w:hAnsi="Times New Roman" w:eastAsia="楷体_GB2312" w:cs="Times New Roman"/>
          <w:b/>
          <w:sz w:val="32"/>
          <w:szCs w:val="24"/>
        </w:rPr>
        <w:t xml:space="preserve">    </w:t>
      </w:r>
      <w:r>
        <w:rPr>
          <w:rFonts w:hint="eastAsia" w:ascii="楷体_GB2312" w:hAnsi="Times New Roman" w:eastAsia="楷体_GB2312" w:cs="Times New Roman"/>
          <w:b/>
          <w:sz w:val="32"/>
          <w:szCs w:val="24"/>
        </w:rPr>
        <w:t>年度实习计划申请表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年    月    日</w:t>
      </w:r>
    </w:p>
    <w:tbl>
      <w:tblPr>
        <w:tblStyle w:val="3"/>
        <w:tblW w:w="0" w:type="auto"/>
        <w:tblInd w:w="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651"/>
        <w:gridCol w:w="406"/>
        <w:gridCol w:w="364"/>
        <w:gridCol w:w="364"/>
        <w:gridCol w:w="434"/>
        <w:gridCol w:w="434"/>
        <w:gridCol w:w="518"/>
        <w:gridCol w:w="700"/>
        <w:gridCol w:w="685"/>
        <w:gridCol w:w="742"/>
        <w:gridCol w:w="1288"/>
        <w:gridCol w:w="1246"/>
        <w:gridCol w:w="1232"/>
        <w:gridCol w:w="1287"/>
        <w:gridCol w:w="1274"/>
        <w:gridCol w:w="826"/>
        <w:gridCol w:w="74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专业名称</w:t>
            </w:r>
          </w:p>
        </w:tc>
        <w:tc>
          <w:tcPr>
            <w:tcW w:w="65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年级</w:t>
            </w:r>
          </w:p>
        </w:tc>
        <w:tc>
          <w:tcPr>
            <w:tcW w:w="1134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实习人数</w:t>
            </w:r>
          </w:p>
        </w:tc>
        <w:tc>
          <w:tcPr>
            <w:tcW w:w="1386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实习性质</w:t>
            </w:r>
          </w:p>
        </w:tc>
        <w:tc>
          <w:tcPr>
            <w:tcW w:w="138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实习形式</w:t>
            </w:r>
          </w:p>
        </w:tc>
        <w:tc>
          <w:tcPr>
            <w:tcW w:w="74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实习人员</w:t>
            </w:r>
          </w:p>
        </w:tc>
        <w:tc>
          <w:tcPr>
            <w:tcW w:w="12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实习内容</w:t>
            </w:r>
          </w:p>
        </w:tc>
        <w:tc>
          <w:tcPr>
            <w:tcW w:w="5039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拟前往实习单位及地点</w:t>
            </w:r>
          </w:p>
        </w:tc>
        <w:tc>
          <w:tcPr>
            <w:tcW w:w="82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实习日期</w:t>
            </w:r>
          </w:p>
        </w:tc>
        <w:tc>
          <w:tcPr>
            <w:tcW w:w="742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470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合计</w:t>
            </w:r>
          </w:p>
        </w:tc>
        <w:tc>
          <w:tcPr>
            <w:tcW w:w="36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男</w:t>
            </w:r>
          </w:p>
        </w:tc>
        <w:tc>
          <w:tcPr>
            <w:tcW w:w="36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女</w:t>
            </w:r>
          </w:p>
        </w:tc>
        <w:tc>
          <w:tcPr>
            <w:tcW w:w="4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认识实习</w:t>
            </w:r>
          </w:p>
        </w:tc>
        <w:tc>
          <w:tcPr>
            <w:tcW w:w="4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生产实习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毕业实习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集中</w:t>
            </w:r>
          </w:p>
        </w:tc>
        <w:tc>
          <w:tcPr>
            <w:tcW w:w="68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分散</w:t>
            </w:r>
          </w:p>
        </w:tc>
        <w:tc>
          <w:tcPr>
            <w:tcW w:w="742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247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第一方案</w:t>
            </w:r>
          </w:p>
        </w:tc>
        <w:tc>
          <w:tcPr>
            <w:tcW w:w="25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第二方案</w:t>
            </w:r>
          </w:p>
        </w:tc>
        <w:tc>
          <w:tcPr>
            <w:tcW w:w="826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Merge w:val="continue"/>
            <w:tcBorders>
              <w:right w:val="single" w:color="auto" w:sz="12" w:space="0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70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单位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地点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单位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地点</w:t>
            </w:r>
          </w:p>
        </w:tc>
        <w:tc>
          <w:tcPr>
            <w:tcW w:w="826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Merge w:val="continue"/>
            <w:tcBorders>
              <w:right w:val="single" w:color="auto" w:sz="12" w:space="0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74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注：1.各学院应严格遵守学校疫情防控规定，提前做好实习期间的疫情防控预案，精准掌握每一位实习师生的健康状况。</w:t>
      </w:r>
    </w:p>
    <w:p>
      <w:pPr>
        <w:numPr>
          <w:numId w:val="0"/>
        </w:numPr>
        <w:spacing w:line="360" w:lineRule="auto"/>
        <w:ind w:left="420" w:leftChars="0"/>
        <w:rPr>
          <w:rFonts w:hint="eastAsia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2.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实习人员：集中实习按人数填，分散实习按学生姓名填。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3.确定实习计划后，于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实习开始前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15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天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将本表格和《实习计划书》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报送教务科备案</w:t>
      </w:r>
      <w:r>
        <w:rPr>
          <w:rFonts w:hint="eastAsia" w:ascii="Times New Roman" w:hAnsi="Times New Roman" w:eastAsia="宋体" w:cs="Times New Roman"/>
          <w:b/>
          <w:bCs/>
          <w:szCs w:val="21"/>
          <w:lang w:eastAsia="zh-CN"/>
        </w:rPr>
        <w:t>。</w:t>
      </w:r>
    </w:p>
    <w:p>
      <w:r>
        <w:rPr>
          <w:rFonts w:hint="eastAsia" w:ascii="Times New Roman" w:hAnsi="Times New Roman" w:eastAsia="宋体" w:cs="Times New Roman"/>
          <w:sz w:val="24"/>
          <w:szCs w:val="24"/>
        </w:rPr>
        <w:t>专业负责人（签字）：                                 学院领导审批（签字）：</w:t>
      </w:r>
    </w:p>
    <w:sectPr>
      <w:pgSz w:w="16838" w:h="11906" w:orient="landscape"/>
      <w:pgMar w:top="1380" w:right="1440" w:bottom="148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MTYyOTZhN2RlY2I1YzhiNjgwMzAxNDI5Y2E4N2MifQ=="/>
  </w:docVars>
  <w:rsids>
    <w:rsidRoot w:val="00000000"/>
    <w:rsid w:val="14713717"/>
    <w:rsid w:val="1496732A"/>
    <w:rsid w:val="224D4E1F"/>
    <w:rsid w:val="54C2150F"/>
    <w:rsid w:val="5851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197</Characters>
  <Lines>0</Lines>
  <Paragraphs>0</Paragraphs>
  <TotalTime>1</TotalTime>
  <ScaleCrop>false</ScaleCrop>
  <LinksUpToDate>false</LinksUpToDate>
  <CharactersWithSpaces>343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2022-05-04T08:34:00Z</dcterms:created>
  <dc:creator>Administrator</dc:creator>
  <cp:lastModifiedBy>Administrator</cp:lastModifiedBy>
  <cp:lastPrinted>2022-05-17T05:45:02Z</cp:lastPrinted>
  <dcterms:modified xsi:type="dcterms:W3CDTF">2022-05-17T05:50:44Z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ECC25664B36C4477A8AA7F0E9F53EB4A</vt:lpwstr>
  </property>
</Properties>
</file>